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A5E" w:rsidRPr="00C46548" w:rsidRDefault="00F44A5E" w:rsidP="00F44A5E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6548">
        <w:rPr>
          <w:rFonts w:ascii="Times New Roman" w:hAnsi="Times New Roman" w:cs="Times New Roman"/>
          <w:b/>
          <w:sz w:val="28"/>
          <w:szCs w:val="28"/>
        </w:rPr>
        <w:t>Информационное письмо</w:t>
      </w:r>
    </w:p>
    <w:p w:rsidR="00F44A5E" w:rsidRDefault="00F44A5E" w:rsidP="00BC3875">
      <w:pPr>
        <w:spacing w:after="10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Редакция научно-практического журнала </w:t>
      </w:r>
      <w:r w:rsidRPr="001A44B2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8249A5">
        <w:rPr>
          <w:rFonts w:ascii="Times New Roman" w:hAnsi="Times New Roman" w:cs="Times New Roman"/>
          <w:b/>
          <w:i/>
          <w:sz w:val="28"/>
          <w:szCs w:val="28"/>
        </w:rPr>
        <w:t>Международное научное сотрудничество, образование и культура</w:t>
      </w:r>
      <w:r w:rsidRPr="001A44B2">
        <w:rPr>
          <w:rFonts w:ascii="Times New Roman" w:hAnsi="Times New Roman" w:cs="Times New Roman"/>
          <w:b/>
          <w:i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готовит к печати очередной номер</w:t>
      </w:r>
      <w:r w:rsidR="00C46548">
        <w:rPr>
          <w:rFonts w:ascii="Times New Roman" w:hAnsi="Times New Roman" w:cs="Times New Roman"/>
          <w:sz w:val="28"/>
          <w:szCs w:val="28"/>
        </w:rPr>
        <w:t xml:space="preserve"> (срок подачи статьи до </w:t>
      </w:r>
      <w:r w:rsidR="00080801">
        <w:rPr>
          <w:rFonts w:ascii="Times New Roman" w:hAnsi="Times New Roman" w:cs="Times New Roman"/>
          <w:sz w:val="28"/>
          <w:szCs w:val="28"/>
        </w:rPr>
        <w:t>10 декабря</w:t>
      </w:r>
      <w:r w:rsidR="00C4654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953261" w:rsidRDefault="00953261" w:rsidP="00953261">
      <w:pPr>
        <w:spacing w:before="0" w:beforeAutospacing="0" w:afterAutospacing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6010F">
        <w:rPr>
          <w:rFonts w:ascii="Times New Roman" w:hAnsi="Times New Roman" w:cs="Times New Roman"/>
          <w:b/>
          <w:sz w:val="28"/>
          <w:szCs w:val="28"/>
        </w:rPr>
        <w:t>О журнале</w:t>
      </w:r>
    </w:p>
    <w:p w:rsidR="00953261" w:rsidRDefault="00953261" w:rsidP="00953261">
      <w:pPr>
        <w:spacing w:before="0" w:beforeAutospacing="0" w:afterAutospacing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Pr="00B42AFB">
        <w:rPr>
          <w:rFonts w:ascii="Times New Roman" w:hAnsi="Times New Roman" w:cs="Times New Roman"/>
          <w:sz w:val="28"/>
          <w:szCs w:val="28"/>
        </w:rPr>
        <w:t xml:space="preserve">урнал </w:t>
      </w:r>
      <w:r>
        <w:rPr>
          <w:rFonts w:ascii="Times New Roman" w:hAnsi="Times New Roman" w:cs="Times New Roman"/>
          <w:sz w:val="28"/>
          <w:szCs w:val="28"/>
        </w:rPr>
        <w:t>зарегистрирован как средство массовой информации (</w:t>
      </w:r>
      <w:r w:rsidRPr="00CA16C5">
        <w:rPr>
          <w:rFonts w:ascii="Times New Roman" w:hAnsi="Times New Roman" w:cs="Times New Roman"/>
          <w:sz w:val="28"/>
          <w:szCs w:val="28"/>
        </w:rPr>
        <w:t>ПИ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A16C5">
        <w:rPr>
          <w:rFonts w:ascii="Times New Roman" w:hAnsi="Times New Roman" w:cs="Times New Roman"/>
          <w:sz w:val="28"/>
          <w:szCs w:val="28"/>
        </w:rPr>
        <w:t>ФС77-5</w:t>
      </w:r>
      <w:r w:rsidR="00566D6E">
        <w:rPr>
          <w:rFonts w:ascii="Times New Roman" w:hAnsi="Times New Roman" w:cs="Times New Roman"/>
          <w:sz w:val="28"/>
          <w:szCs w:val="28"/>
        </w:rPr>
        <w:t>575</w:t>
      </w:r>
      <w:r w:rsidRPr="00CA16C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16C5">
        <w:rPr>
          <w:rFonts w:ascii="Times New Roman" w:hAnsi="Times New Roman" w:cs="Times New Roman"/>
          <w:sz w:val="28"/>
          <w:szCs w:val="28"/>
        </w:rPr>
        <w:t xml:space="preserve">от </w:t>
      </w:r>
      <w:r w:rsidR="00C46548">
        <w:rPr>
          <w:rFonts w:ascii="Times New Roman" w:hAnsi="Times New Roman" w:cs="Times New Roman"/>
          <w:sz w:val="28"/>
          <w:szCs w:val="28"/>
        </w:rPr>
        <w:t>28 октября</w:t>
      </w:r>
      <w:r w:rsidRPr="00CA16C5">
        <w:rPr>
          <w:rFonts w:ascii="Times New Roman" w:hAnsi="Times New Roman" w:cs="Times New Roman"/>
          <w:sz w:val="28"/>
          <w:szCs w:val="28"/>
        </w:rPr>
        <w:t xml:space="preserve"> 201</w:t>
      </w:r>
      <w:r w:rsidR="00C46548">
        <w:rPr>
          <w:rFonts w:ascii="Times New Roman" w:hAnsi="Times New Roman" w:cs="Times New Roman"/>
          <w:sz w:val="28"/>
          <w:szCs w:val="28"/>
        </w:rPr>
        <w:t>3</w:t>
      </w:r>
      <w:r w:rsidRPr="00CA16C5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>), имеет номер ISSN (</w:t>
      </w:r>
      <w:r w:rsidRPr="00276155">
        <w:rPr>
          <w:rFonts w:ascii="Times New Roman" w:hAnsi="Times New Roman" w:cs="Times New Roman"/>
          <w:sz w:val="28"/>
          <w:szCs w:val="28"/>
        </w:rPr>
        <w:t>23</w:t>
      </w:r>
      <w:r w:rsidR="00C46548">
        <w:rPr>
          <w:rFonts w:ascii="Times New Roman" w:hAnsi="Times New Roman" w:cs="Times New Roman"/>
          <w:sz w:val="28"/>
          <w:szCs w:val="28"/>
        </w:rPr>
        <w:t>10</w:t>
      </w:r>
      <w:r w:rsidRPr="00276155">
        <w:rPr>
          <w:rFonts w:ascii="Times New Roman" w:hAnsi="Times New Roman" w:cs="Times New Roman"/>
          <w:sz w:val="28"/>
          <w:szCs w:val="28"/>
        </w:rPr>
        <w:t>-</w:t>
      </w:r>
      <w:r w:rsidR="00C46548">
        <w:rPr>
          <w:rFonts w:ascii="Times New Roman" w:hAnsi="Times New Roman" w:cs="Times New Roman"/>
          <w:sz w:val="28"/>
          <w:szCs w:val="28"/>
        </w:rPr>
        <w:t>4546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="00080801">
        <w:rPr>
          <w:rFonts w:ascii="Times New Roman" w:hAnsi="Times New Roman" w:cs="Times New Roman"/>
          <w:sz w:val="28"/>
          <w:szCs w:val="28"/>
        </w:rPr>
        <w:t>архив журнала за 2014 г. будет передан в НЭБ-РИНЦ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953261" w:rsidRDefault="00953261" w:rsidP="00953261">
      <w:pPr>
        <w:spacing w:before="0" w:beforeAutospacing="0" w:afterAutospacing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материалам, публикуемым в нашем журнале, присваивается УДК.</w:t>
      </w:r>
    </w:p>
    <w:p w:rsidR="00953261" w:rsidRDefault="00953261" w:rsidP="00953261">
      <w:pPr>
        <w:spacing w:before="0" w:beforeAutospacing="0" w:afterAutospacing="0"/>
        <w:ind w:firstLine="709"/>
        <w:rPr>
          <w:rFonts w:ascii="Times New Roman" w:hAnsi="Times New Roman" w:cs="Times New Roman"/>
          <w:sz w:val="28"/>
          <w:szCs w:val="28"/>
        </w:rPr>
      </w:pPr>
      <w:r w:rsidRPr="00953261">
        <w:rPr>
          <w:rFonts w:ascii="Times New Roman" w:hAnsi="Times New Roman" w:cs="Times New Roman"/>
          <w:sz w:val="28"/>
          <w:szCs w:val="28"/>
        </w:rPr>
        <w:t>Редакция принимает к публикации статьи по следующим научным направлениям: педагогика, психология, история, философия, филология, социология, политология и культурология</w:t>
      </w:r>
      <w:r w:rsidR="00BC3875">
        <w:rPr>
          <w:rFonts w:ascii="Times New Roman" w:hAnsi="Times New Roman" w:cs="Times New Roman"/>
          <w:sz w:val="28"/>
          <w:szCs w:val="28"/>
        </w:rPr>
        <w:t>, естественные и технические науки</w:t>
      </w:r>
      <w:r w:rsidRPr="00953261">
        <w:rPr>
          <w:rFonts w:ascii="Times New Roman" w:hAnsi="Times New Roman" w:cs="Times New Roman"/>
          <w:sz w:val="28"/>
          <w:szCs w:val="28"/>
        </w:rPr>
        <w:t>.</w:t>
      </w:r>
    </w:p>
    <w:p w:rsidR="00953261" w:rsidRPr="00953261" w:rsidRDefault="00953261" w:rsidP="00953261">
      <w:pPr>
        <w:spacing w:before="0" w:beforeAutospacing="0" w:afterAutospacing="0"/>
        <w:ind w:firstLine="709"/>
        <w:rPr>
          <w:rFonts w:ascii="Times New Roman" w:hAnsi="Times New Roman" w:cs="Times New Roman"/>
          <w:sz w:val="28"/>
          <w:szCs w:val="28"/>
        </w:rPr>
      </w:pPr>
      <w:r w:rsidRPr="00953261">
        <w:rPr>
          <w:rFonts w:ascii="Times New Roman" w:hAnsi="Times New Roman" w:cs="Times New Roman"/>
          <w:sz w:val="28"/>
          <w:szCs w:val="28"/>
        </w:rPr>
        <w:t>К публикации принимаются материалы на русском и английском языках.</w:t>
      </w:r>
    </w:p>
    <w:p w:rsidR="00F44A5E" w:rsidRPr="00C46548" w:rsidRDefault="00F44A5E" w:rsidP="00F44A5E">
      <w:pPr>
        <w:rPr>
          <w:rFonts w:ascii="Times New Roman" w:hAnsi="Times New Roman" w:cs="Times New Roman"/>
          <w:b/>
          <w:sz w:val="28"/>
          <w:szCs w:val="28"/>
        </w:rPr>
      </w:pPr>
      <w:r w:rsidRPr="00C46548">
        <w:rPr>
          <w:rFonts w:ascii="Times New Roman" w:hAnsi="Times New Roman" w:cs="Times New Roman"/>
          <w:b/>
          <w:sz w:val="28"/>
          <w:szCs w:val="28"/>
        </w:rPr>
        <w:t>Рубрики номера:</w:t>
      </w:r>
    </w:p>
    <w:p w:rsidR="001A44B2" w:rsidRDefault="009E6150" w:rsidP="009E6150">
      <w:pPr>
        <w:pStyle w:val="a4"/>
        <w:numPr>
          <w:ilvl w:val="0"/>
          <w:numId w:val="4"/>
        </w:num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образования и культуры;</w:t>
      </w:r>
    </w:p>
    <w:p w:rsidR="009E6150" w:rsidRDefault="009E6150" w:rsidP="009E6150">
      <w:pPr>
        <w:pStyle w:val="a4"/>
        <w:numPr>
          <w:ilvl w:val="0"/>
          <w:numId w:val="4"/>
        </w:num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и муниципальное управление и право;</w:t>
      </w:r>
    </w:p>
    <w:p w:rsidR="009E6150" w:rsidRDefault="000B4AD1" w:rsidP="009E6150">
      <w:pPr>
        <w:pStyle w:val="a4"/>
        <w:numPr>
          <w:ilvl w:val="0"/>
          <w:numId w:val="4"/>
        </w:num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Деловое общение и культура речи;</w:t>
      </w:r>
    </w:p>
    <w:p w:rsidR="000B4AD1" w:rsidRDefault="000B4AD1" w:rsidP="009E6150">
      <w:pPr>
        <w:pStyle w:val="a4"/>
        <w:numPr>
          <w:ilvl w:val="0"/>
          <w:numId w:val="4"/>
        </w:num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Информационные технологии и дистанционное обучение;</w:t>
      </w:r>
    </w:p>
    <w:p w:rsidR="000B4AD1" w:rsidRDefault="000B4AD1" w:rsidP="009E6150">
      <w:pPr>
        <w:pStyle w:val="a4"/>
        <w:numPr>
          <w:ilvl w:val="0"/>
          <w:numId w:val="4"/>
        </w:num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Естественные науки;</w:t>
      </w:r>
    </w:p>
    <w:p w:rsidR="000B4AD1" w:rsidRDefault="000B4AD1" w:rsidP="009E6150">
      <w:pPr>
        <w:pStyle w:val="a4"/>
        <w:numPr>
          <w:ilvl w:val="0"/>
          <w:numId w:val="4"/>
        </w:num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Искусствоведение;</w:t>
      </w:r>
    </w:p>
    <w:p w:rsidR="000B4AD1" w:rsidRDefault="000B4AD1" w:rsidP="009E6150">
      <w:pPr>
        <w:pStyle w:val="a4"/>
        <w:numPr>
          <w:ilvl w:val="0"/>
          <w:numId w:val="4"/>
        </w:num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История;</w:t>
      </w:r>
    </w:p>
    <w:p w:rsidR="000B4AD1" w:rsidRDefault="000B4AD1" w:rsidP="009E6150">
      <w:pPr>
        <w:pStyle w:val="a4"/>
        <w:numPr>
          <w:ilvl w:val="0"/>
          <w:numId w:val="4"/>
        </w:num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Культурология;</w:t>
      </w:r>
    </w:p>
    <w:p w:rsidR="000B4AD1" w:rsidRDefault="000B4AD1" w:rsidP="009E6150">
      <w:pPr>
        <w:pStyle w:val="a4"/>
        <w:numPr>
          <w:ilvl w:val="0"/>
          <w:numId w:val="4"/>
        </w:num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Науки о Земле;</w:t>
      </w:r>
    </w:p>
    <w:p w:rsidR="000B4AD1" w:rsidRDefault="000B4AD1" w:rsidP="009E6150">
      <w:pPr>
        <w:pStyle w:val="a4"/>
        <w:numPr>
          <w:ilvl w:val="0"/>
          <w:numId w:val="4"/>
        </w:num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Педагогика и психология;</w:t>
      </w:r>
    </w:p>
    <w:p w:rsidR="000B4AD1" w:rsidRDefault="000B4AD1" w:rsidP="009E6150">
      <w:pPr>
        <w:pStyle w:val="a4"/>
        <w:numPr>
          <w:ilvl w:val="0"/>
          <w:numId w:val="4"/>
        </w:num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Политология;</w:t>
      </w:r>
    </w:p>
    <w:p w:rsidR="000B4AD1" w:rsidRDefault="000B4AD1" w:rsidP="009E6150">
      <w:pPr>
        <w:pStyle w:val="a4"/>
        <w:numPr>
          <w:ilvl w:val="0"/>
          <w:numId w:val="4"/>
        </w:num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Регионоведение;</w:t>
      </w:r>
    </w:p>
    <w:p w:rsidR="000B4AD1" w:rsidRDefault="000B4AD1" w:rsidP="009E6150">
      <w:pPr>
        <w:pStyle w:val="a4"/>
        <w:numPr>
          <w:ilvl w:val="0"/>
          <w:numId w:val="4"/>
        </w:num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Социология;</w:t>
      </w:r>
    </w:p>
    <w:p w:rsidR="000B4AD1" w:rsidRDefault="000B4AD1" w:rsidP="009E6150">
      <w:pPr>
        <w:pStyle w:val="a4"/>
        <w:numPr>
          <w:ilvl w:val="0"/>
          <w:numId w:val="4"/>
        </w:num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Технические науки;</w:t>
      </w:r>
    </w:p>
    <w:p w:rsidR="000B4AD1" w:rsidRDefault="000B4AD1" w:rsidP="009E6150">
      <w:pPr>
        <w:pStyle w:val="a4"/>
        <w:numPr>
          <w:ilvl w:val="0"/>
          <w:numId w:val="4"/>
        </w:num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Туризм;</w:t>
      </w:r>
    </w:p>
    <w:p w:rsidR="000B4AD1" w:rsidRDefault="000B4AD1" w:rsidP="009E6150">
      <w:pPr>
        <w:pStyle w:val="a4"/>
        <w:numPr>
          <w:ilvl w:val="0"/>
          <w:numId w:val="4"/>
        </w:num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Филология;</w:t>
      </w:r>
    </w:p>
    <w:p w:rsidR="000B4AD1" w:rsidRDefault="000B4AD1" w:rsidP="009E6150">
      <w:pPr>
        <w:pStyle w:val="a4"/>
        <w:numPr>
          <w:ilvl w:val="0"/>
          <w:numId w:val="4"/>
        </w:num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Философия;</w:t>
      </w:r>
    </w:p>
    <w:p w:rsidR="000B4AD1" w:rsidRDefault="000B4AD1" w:rsidP="009E6150">
      <w:pPr>
        <w:pStyle w:val="a4"/>
        <w:numPr>
          <w:ilvl w:val="0"/>
          <w:numId w:val="4"/>
        </w:num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Экология;</w:t>
      </w:r>
    </w:p>
    <w:p w:rsidR="000B4AD1" w:rsidRDefault="000B4AD1" w:rsidP="009E6150">
      <w:pPr>
        <w:pStyle w:val="a4"/>
        <w:numPr>
          <w:ilvl w:val="0"/>
          <w:numId w:val="4"/>
        </w:num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Экономика.</w:t>
      </w:r>
    </w:p>
    <w:p w:rsidR="000B4AD1" w:rsidRPr="00C46548" w:rsidRDefault="000B4AD1" w:rsidP="000B4AD1">
      <w:pPr>
        <w:ind w:left="720"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46548">
        <w:rPr>
          <w:rFonts w:ascii="Times New Roman" w:hAnsi="Times New Roman" w:cs="Times New Roman"/>
          <w:b/>
          <w:sz w:val="28"/>
          <w:szCs w:val="28"/>
        </w:rPr>
        <w:t>Дополнительные рубрики:</w:t>
      </w:r>
    </w:p>
    <w:p w:rsidR="000B4AD1" w:rsidRDefault="000B4AD1" w:rsidP="000B4AD1">
      <w:pPr>
        <w:pStyle w:val="a4"/>
        <w:numPr>
          <w:ilvl w:val="0"/>
          <w:numId w:val="4"/>
        </w:num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Личность в науке, образовании, культуре;</w:t>
      </w:r>
    </w:p>
    <w:p w:rsidR="000B4AD1" w:rsidRDefault="000B4AD1" w:rsidP="000B4AD1">
      <w:pPr>
        <w:pStyle w:val="a4"/>
        <w:numPr>
          <w:ilvl w:val="0"/>
          <w:numId w:val="4"/>
        </w:num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События в научной жизни, образовании и культуре;</w:t>
      </w:r>
    </w:p>
    <w:p w:rsidR="000B4AD1" w:rsidRDefault="000B4AD1" w:rsidP="000B4AD1">
      <w:pPr>
        <w:pStyle w:val="a4"/>
        <w:numPr>
          <w:ilvl w:val="0"/>
          <w:numId w:val="4"/>
        </w:num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Гость номера. Размышление на тему…</w:t>
      </w:r>
    </w:p>
    <w:p w:rsidR="000B4AD1" w:rsidRPr="000B4AD1" w:rsidRDefault="000B4AD1" w:rsidP="000B4AD1">
      <w:pPr>
        <w:pStyle w:val="a4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1A44B2" w:rsidRDefault="001A44B2" w:rsidP="001A44B2">
      <w:pPr>
        <w:pStyle w:val="a4"/>
        <w:ind w:left="4111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уважением, редколлегия журнала </w:t>
      </w:r>
    </w:p>
    <w:p w:rsidR="001A44B2" w:rsidRPr="001A44B2" w:rsidRDefault="001A44B2" w:rsidP="001A44B2">
      <w:pPr>
        <w:pStyle w:val="a4"/>
        <w:ind w:left="2552" w:firstLine="0"/>
        <w:jc w:val="left"/>
        <w:rPr>
          <w:rFonts w:ascii="Times New Roman" w:hAnsi="Times New Roman" w:cs="Times New Roman"/>
          <w:b/>
          <w:i/>
          <w:sz w:val="28"/>
          <w:szCs w:val="28"/>
        </w:rPr>
      </w:pPr>
      <w:r w:rsidRPr="001A44B2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8249A5">
        <w:rPr>
          <w:rFonts w:ascii="Times New Roman" w:hAnsi="Times New Roman" w:cs="Times New Roman"/>
          <w:b/>
          <w:i/>
          <w:sz w:val="28"/>
          <w:szCs w:val="28"/>
        </w:rPr>
        <w:t>Международное научное сотрудничество, образование и культура</w:t>
      </w:r>
      <w:r w:rsidRPr="001A44B2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1A44B2" w:rsidRPr="001A44B2" w:rsidRDefault="001A44B2" w:rsidP="001A44B2">
      <w:pPr>
        <w:pStyle w:val="a4"/>
        <w:ind w:left="1211" w:firstLine="0"/>
        <w:rPr>
          <w:rFonts w:ascii="Times New Roman" w:hAnsi="Times New Roman" w:cs="Times New Roman"/>
          <w:b/>
          <w:i/>
          <w:sz w:val="28"/>
          <w:szCs w:val="28"/>
        </w:rPr>
      </w:pPr>
    </w:p>
    <w:p w:rsidR="009F1382" w:rsidRPr="00C46548" w:rsidRDefault="00953261" w:rsidP="009532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6548">
        <w:rPr>
          <w:rFonts w:ascii="Times New Roman" w:hAnsi="Times New Roman" w:cs="Times New Roman"/>
          <w:b/>
          <w:sz w:val="24"/>
          <w:szCs w:val="24"/>
        </w:rPr>
        <w:t>Оформление и подача заявок</w:t>
      </w:r>
    </w:p>
    <w:p w:rsidR="009F1382" w:rsidRPr="009F1382" w:rsidRDefault="009F1382" w:rsidP="009A07AD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 w:rsidRPr="009F1382">
        <w:rPr>
          <w:rFonts w:ascii="Times New Roman" w:hAnsi="Times New Roman" w:cs="Times New Roman"/>
          <w:sz w:val="24"/>
          <w:szCs w:val="24"/>
        </w:rPr>
        <w:t>Редакция принимает к публикации статьи по следующим научным направлениям: педагогика, психология, история, философия, филология, социология, политология и культурология</w:t>
      </w:r>
      <w:r w:rsidR="00C46548">
        <w:rPr>
          <w:rFonts w:ascii="Times New Roman" w:hAnsi="Times New Roman" w:cs="Times New Roman"/>
          <w:sz w:val="24"/>
          <w:szCs w:val="24"/>
        </w:rPr>
        <w:t>, естественные и технические науки</w:t>
      </w:r>
      <w:r w:rsidRPr="009F1382">
        <w:rPr>
          <w:rFonts w:ascii="Times New Roman" w:hAnsi="Times New Roman" w:cs="Times New Roman"/>
          <w:sz w:val="24"/>
          <w:szCs w:val="24"/>
        </w:rPr>
        <w:t xml:space="preserve">. Статья должна быть оригинальной, нигде ранее не опубликованной, не нарушающей авторских прав третьих лиц. </w:t>
      </w:r>
    </w:p>
    <w:p w:rsidR="009F1382" w:rsidRPr="009F1382" w:rsidRDefault="009F1382" w:rsidP="009A07AD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 w:rsidRPr="009F1382">
        <w:rPr>
          <w:rFonts w:ascii="Times New Roman" w:hAnsi="Times New Roman" w:cs="Times New Roman"/>
          <w:sz w:val="24"/>
          <w:szCs w:val="24"/>
        </w:rPr>
        <w:t xml:space="preserve">Авторский материал, изложенный в статье, должен обладать элементами научной новизны, иметь прикладную ориентацию, раскрывать теоретические, методические и практические вопросы решения какой-либо актуальной проблемы, содержать выводы и рекомендации. Текст статьи </w:t>
      </w:r>
      <w:r w:rsidR="008249A5">
        <w:rPr>
          <w:rFonts w:ascii="Times New Roman" w:hAnsi="Times New Roman" w:cs="Times New Roman"/>
          <w:sz w:val="24"/>
          <w:szCs w:val="24"/>
        </w:rPr>
        <w:t>может</w:t>
      </w:r>
      <w:r w:rsidRPr="009F1382">
        <w:rPr>
          <w:rFonts w:ascii="Times New Roman" w:hAnsi="Times New Roman" w:cs="Times New Roman"/>
          <w:sz w:val="24"/>
          <w:szCs w:val="24"/>
        </w:rPr>
        <w:t xml:space="preserve"> сопровождаться иллюстративными материалами (таблицами, схемами, графиками, диаграммами и т.п.). </w:t>
      </w:r>
    </w:p>
    <w:p w:rsidR="009F1382" w:rsidRDefault="009F1382" w:rsidP="009A07AD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 w:rsidRPr="009F1382">
        <w:rPr>
          <w:rFonts w:ascii="Times New Roman" w:hAnsi="Times New Roman" w:cs="Times New Roman"/>
          <w:sz w:val="24"/>
          <w:szCs w:val="24"/>
        </w:rPr>
        <w:t xml:space="preserve">Рекомендуемый объем в пределах 20–40 тыс. знаков (с учетом пробелов). </w:t>
      </w:r>
    </w:p>
    <w:p w:rsidR="00953261" w:rsidRPr="009F1382" w:rsidRDefault="00953261" w:rsidP="009A07AD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</w:p>
    <w:p w:rsidR="009F1382" w:rsidRDefault="005A2A90" w:rsidP="005A2A90">
      <w:pPr>
        <w:spacing w:after="10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9F1382" w:rsidRPr="00953261">
        <w:rPr>
          <w:rFonts w:ascii="Times New Roman" w:hAnsi="Times New Roman" w:cs="Times New Roman"/>
          <w:b/>
          <w:sz w:val="24"/>
          <w:szCs w:val="24"/>
        </w:rPr>
        <w:t>Требования к оформлению статьи</w:t>
      </w:r>
    </w:p>
    <w:p w:rsidR="00C46548" w:rsidRPr="00953261" w:rsidRDefault="00C46548" w:rsidP="00953261">
      <w:pPr>
        <w:spacing w:after="10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1382" w:rsidRPr="009F1382" w:rsidRDefault="009F1382" w:rsidP="009A07AD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 w:rsidRPr="009F1382">
        <w:rPr>
          <w:rFonts w:ascii="Times New Roman" w:hAnsi="Times New Roman" w:cs="Times New Roman"/>
          <w:sz w:val="24"/>
          <w:szCs w:val="24"/>
        </w:rPr>
        <w:t xml:space="preserve">Текст статьи набирается в текстовом редакторе </w:t>
      </w:r>
      <w:proofErr w:type="spellStart"/>
      <w:r w:rsidRPr="009F1382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9F1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382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9F1382">
        <w:rPr>
          <w:rFonts w:ascii="Times New Roman" w:hAnsi="Times New Roman" w:cs="Times New Roman"/>
          <w:sz w:val="24"/>
          <w:szCs w:val="24"/>
        </w:rPr>
        <w:t>, записывается с расширением .</w:t>
      </w:r>
      <w:proofErr w:type="spellStart"/>
      <w:r w:rsidRPr="009F1382">
        <w:rPr>
          <w:rFonts w:ascii="Times New Roman" w:hAnsi="Times New Roman" w:cs="Times New Roman"/>
          <w:sz w:val="24"/>
          <w:szCs w:val="24"/>
        </w:rPr>
        <w:t>doc</w:t>
      </w:r>
      <w:proofErr w:type="spellEnd"/>
      <w:r w:rsidRPr="009F1382">
        <w:rPr>
          <w:rFonts w:ascii="Times New Roman" w:hAnsi="Times New Roman" w:cs="Times New Roman"/>
          <w:sz w:val="24"/>
          <w:szCs w:val="24"/>
        </w:rPr>
        <w:t>, .</w:t>
      </w:r>
      <w:proofErr w:type="spellStart"/>
      <w:r w:rsidRPr="009F1382">
        <w:rPr>
          <w:rFonts w:ascii="Times New Roman" w:hAnsi="Times New Roman" w:cs="Times New Roman"/>
          <w:sz w:val="24"/>
          <w:szCs w:val="24"/>
        </w:rPr>
        <w:t>docx</w:t>
      </w:r>
      <w:proofErr w:type="spellEnd"/>
      <w:r w:rsidRPr="009F1382">
        <w:rPr>
          <w:rFonts w:ascii="Times New Roman" w:hAnsi="Times New Roman" w:cs="Times New Roman"/>
          <w:sz w:val="24"/>
          <w:szCs w:val="24"/>
        </w:rPr>
        <w:t xml:space="preserve"> или .</w:t>
      </w:r>
      <w:proofErr w:type="spellStart"/>
      <w:r w:rsidRPr="009F1382">
        <w:rPr>
          <w:rFonts w:ascii="Times New Roman" w:hAnsi="Times New Roman" w:cs="Times New Roman"/>
          <w:sz w:val="24"/>
          <w:szCs w:val="24"/>
        </w:rPr>
        <w:t>rtf</w:t>
      </w:r>
      <w:proofErr w:type="spellEnd"/>
      <w:r w:rsidRPr="009F1382">
        <w:rPr>
          <w:rFonts w:ascii="Times New Roman" w:hAnsi="Times New Roman" w:cs="Times New Roman"/>
          <w:sz w:val="24"/>
          <w:szCs w:val="24"/>
        </w:rPr>
        <w:t xml:space="preserve">. Название файла должно состоять из фамилии автора и названия статьи. </w:t>
      </w:r>
    </w:p>
    <w:p w:rsidR="009F1382" w:rsidRPr="009F1382" w:rsidRDefault="009F1382" w:rsidP="009A07AD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 w:rsidRPr="009F1382">
        <w:rPr>
          <w:rFonts w:ascii="Times New Roman" w:hAnsi="Times New Roman" w:cs="Times New Roman"/>
          <w:sz w:val="24"/>
          <w:szCs w:val="24"/>
        </w:rPr>
        <w:t xml:space="preserve">Статья должна содержать: </w:t>
      </w:r>
    </w:p>
    <w:p w:rsidR="009F1382" w:rsidRPr="009F1382" w:rsidRDefault="009F1382" w:rsidP="009A07AD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 w:rsidRPr="009F1382">
        <w:rPr>
          <w:rFonts w:ascii="Times New Roman" w:hAnsi="Times New Roman" w:cs="Times New Roman"/>
          <w:sz w:val="24"/>
          <w:szCs w:val="24"/>
        </w:rPr>
        <w:t>УДК</w:t>
      </w:r>
      <w:r w:rsidR="002E48E1" w:rsidRPr="005A2A90">
        <w:rPr>
          <w:rFonts w:ascii="Times New Roman" w:hAnsi="Times New Roman" w:cs="Times New Roman"/>
          <w:sz w:val="24"/>
          <w:szCs w:val="24"/>
        </w:rPr>
        <w:t xml:space="preserve"> (</w:t>
      </w:r>
      <w:r w:rsidR="002E48E1">
        <w:rPr>
          <w:rFonts w:ascii="Times New Roman" w:hAnsi="Times New Roman" w:cs="Times New Roman"/>
          <w:sz w:val="24"/>
          <w:szCs w:val="24"/>
        </w:rPr>
        <w:t>это может сделать редакция)</w:t>
      </w:r>
      <w:r w:rsidRPr="009F138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F1382" w:rsidRPr="009F1382" w:rsidRDefault="009F1382" w:rsidP="009A07AD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 w:rsidRPr="009F1382">
        <w:rPr>
          <w:rFonts w:ascii="Times New Roman" w:hAnsi="Times New Roman" w:cs="Times New Roman"/>
          <w:sz w:val="24"/>
          <w:szCs w:val="24"/>
        </w:rPr>
        <w:t>блок 1 — на русском языке: Ф.И.О. автора</w:t>
      </w:r>
      <w:r w:rsidR="009A07AD">
        <w:rPr>
          <w:rFonts w:ascii="Times New Roman" w:hAnsi="Times New Roman" w:cs="Times New Roman"/>
          <w:sz w:val="24"/>
          <w:szCs w:val="24"/>
        </w:rPr>
        <w:t xml:space="preserve"> </w:t>
      </w:r>
      <w:r w:rsidRPr="009F138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9F1382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9F1382">
        <w:rPr>
          <w:rFonts w:ascii="Times New Roman" w:hAnsi="Times New Roman" w:cs="Times New Roman"/>
          <w:sz w:val="24"/>
          <w:szCs w:val="24"/>
        </w:rPr>
        <w:t xml:space="preserve">) (полностью); название статьи; </w:t>
      </w:r>
      <w:r w:rsidR="00953261">
        <w:rPr>
          <w:rFonts w:ascii="Times New Roman" w:hAnsi="Times New Roman" w:cs="Times New Roman"/>
          <w:sz w:val="24"/>
          <w:szCs w:val="24"/>
        </w:rPr>
        <w:t>аннотация (100—250 слов); ключе</w:t>
      </w:r>
      <w:r w:rsidRPr="009F1382">
        <w:rPr>
          <w:rFonts w:ascii="Times New Roman" w:hAnsi="Times New Roman" w:cs="Times New Roman"/>
          <w:sz w:val="24"/>
          <w:szCs w:val="24"/>
        </w:rPr>
        <w:t xml:space="preserve">вые слова (5—7 слов или словосочетаний, разделенных точкой с запятой); </w:t>
      </w:r>
    </w:p>
    <w:p w:rsidR="009F1382" w:rsidRPr="009F1382" w:rsidRDefault="009F1382" w:rsidP="009A07AD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 w:rsidRPr="009F1382">
        <w:rPr>
          <w:rFonts w:ascii="Times New Roman" w:hAnsi="Times New Roman" w:cs="Times New Roman"/>
          <w:sz w:val="24"/>
          <w:szCs w:val="24"/>
        </w:rPr>
        <w:t xml:space="preserve">блок 2 — на английском языке: информация блока 1 в той же последовательности; </w:t>
      </w:r>
    </w:p>
    <w:p w:rsidR="009F1382" w:rsidRPr="009F1382" w:rsidRDefault="009F1382" w:rsidP="009A07AD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 w:rsidRPr="009F1382">
        <w:rPr>
          <w:rFonts w:ascii="Times New Roman" w:hAnsi="Times New Roman" w:cs="Times New Roman"/>
          <w:sz w:val="24"/>
          <w:szCs w:val="24"/>
        </w:rPr>
        <w:t xml:space="preserve">блок 3 — данные об авторах на русском языке: фамилия, имя, отчество полностью; должность; ученая степень; ученое звание; </w:t>
      </w:r>
      <w:r w:rsidR="0098416A">
        <w:rPr>
          <w:rFonts w:ascii="Times New Roman" w:hAnsi="Times New Roman" w:cs="Times New Roman"/>
          <w:sz w:val="24"/>
          <w:szCs w:val="24"/>
        </w:rPr>
        <w:t xml:space="preserve">название </w:t>
      </w:r>
      <w:r w:rsidRPr="009F1382">
        <w:rPr>
          <w:rFonts w:ascii="Times New Roman" w:hAnsi="Times New Roman" w:cs="Times New Roman"/>
          <w:sz w:val="24"/>
          <w:szCs w:val="24"/>
        </w:rPr>
        <w:t>организации</w:t>
      </w:r>
      <w:r w:rsidR="0098416A">
        <w:rPr>
          <w:rFonts w:ascii="Times New Roman" w:hAnsi="Times New Roman" w:cs="Times New Roman"/>
          <w:sz w:val="24"/>
          <w:szCs w:val="24"/>
        </w:rPr>
        <w:t xml:space="preserve"> (полностью)</w:t>
      </w:r>
      <w:r w:rsidRPr="009F1382">
        <w:rPr>
          <w:rFonts w:ascii="Times New Roman" w:hAnsi="Times New Roman" w:cs="Times New Roman"/>
          <w:sz w:val="24"/>
          <w:szCs w:val="24"/>
        </w:rPr>
        <w:t xml:space="preserve">, электронная почта </w:t>
      </w:r>
      <w:r w:rsidR="0098416A">
        <w:rPr>
          <w:rFonts w:ascii="Times New Roman" w:hAnsi="Times New Roman" w:cs="Times New Roman"/>
          <w:sz w:val="24"/>
          <w:szCs w:val="24"/>
        </w:rPr>
        <w:t>(</w:t>
      </w:r>
      <w:r w:rsidRPr="009F1382">
        <w:rPr>
          <w:rFonts w:ascii="Times New Roman" w:hAnsi="Times New Roman" w:cs="Times New Roman"/>
          <w:sz w:val="24"/>
          <w:szCs w:val="24"/>
        </w:rPr>
        <w:t xml:space="preserve">всех или одного автора), данные научного руководителя (для аспирантов и студентов); </w:t>
      </w:r>
    </w:p>
    <w:p w:rsidR="009F1382" w:rsidRPr="009F1382" w:rsidRDefault="009F1382" w:rsidP="009A07AD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 w:rsidRPr="009F1382">
        <w:rPr>
          <w:rFonts w:ascii="Times New Roman" w:hAnsi="Times New Roman" w:cs="Times New Roman"/>
          <w:sz w:val="24"/>
          <w:szCs w:val="24"/>
        </w:rPr>
        <w:t xml:space="preserve">блок 4 — информация блока </w:t>
      </w:r>
      <w:r w:rsidR="008249A5">
        <w:rPr>
          <w:rFonts w:ascii="Times New Roman" w:hAnsi="Times New Roman" w:cs="Times New Roman"/>
          <w:sz w:val="24"/>
          <w:szCs w:val="24"/>
        </w:rPr>
        <w:t>3</w:t>
      </w:r>
      <w:r w:rsidRPr="009F1382">
        <w:rPr>
          <w:rFonts w:ascii="Times New Roman" w:hAnsi="Times New Roman" w:cs="Times New Roman"/>
          <w:sz w:val="24"/>
          <w:szCs w:val="24"/>
        </w:rPr>
        <w:t xml:space="preserve"> в той же последовательности на английском языке; </w:t>
      </w:r>
    </w:p>
    <w:p w:rsidR="009F1382" w:rsidRPr="009F1382" w:rsidRDefault="009F1382" w:rsidP="009A07AD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 w:rsidRPr="009F1382">
        <w:rPr>
          <w:rFonts w:ascii="Times New Roman" w:hAnsi="Times New Roman" w:cs="Times New Roman"/>
          <w:sz w:val="24"/>
          <w:szCs w:val="24"/>
        </w:rPr>
        <w:t xml:space="preserve">блок 5 — полный текст статьи на русском языке (шрифт основного текста — </w:t>
      </w:r>
      <w:proofErr w:type="spellStart"/>
      <w:r w:rsidRPr="009F1382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9F1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382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F1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382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9F1382">
        <w:rPr>
          <w:rFonts w:ascii="Times New Roman" w:hAnsi="Times New Roman" w:cs="Times New Roman"/>
          <w:sz w:val="24"/>
          <w:szCs w:val="24"/>
        </w:rPr>
        <w:t xml:space="preserve">; размер шрифта основного текста — 12 </w:t>
      </w:r>
      <w:proofErr w:type="spellStart"/>
      <w:r w:rsidRPr="009F1382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Pr="009F1382">
        <w:rPr>
          <w:rFonts w:ascii="Times New Roman" w:hAnsi="Times New Roman" w:cs="Times New Roman"/>
          <w:sz w:val="24"/>
          <w:szCs w:val="24"/>
        </w:rPr>
        <w:t xml:space="preserve">; поля: верхнее и нижнее — 2 см, правое и левое — 3 см; межстрочный интервал — полуторный; отступ первой строки абзаца — 1,25 см; выравнивание текста — по ширине; ссылки на формулы даются в круглых скобках; формулы набираются в редакторе формул; рисунки — средствами </w:t>
      </w:r>
      <w:proofErr w:type="spellStart"/>
      <w:r w:rsidRPr="009F1382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9F1382">
        <w:rPr>
          <w:rFonts w:ascii="Times New Roman" w:hAnsi="Times New Roman" w:cs="Times New Roman"/>
          <w:sz w:val="24"/>
          <w:szCs w:val="24"/>
        </w:rPr>
        <w:t>; растровые иллюстрации предоставляются отдельными файлами в формате .</w:t>
      </w:r>
      <w:proofErr w:type="spellStart"/>
      <w:r w:rsidRPr="009F1382">
        <w:rPr>
          <w:rFonts w:ascii="Times New Roman" w:hAnsi="Times New Roman" w:cs="Times New Roman"/>
          <w:sz w:val="24"/>
          <w:szCs w:val="24"/>
        </w:rPr>
        <w:t>jpg</w:t>
      </w:r>
      <w:proofErr w:type="spellEnd"/>
      <w:r w:rsidRPr="009F1382">
        <w:rPr>
          <w:rFonts w:ascii="Times New Roman" w:hAnsi="Times New Roman" w:cs="Times New Roman"/>
          <w:sz w:val="24"/>
          <w:szCs w:val="24"/>
        </w:rPr>
        <w:t xml:space="preserve"> с разрешением не менее 300 </w:t>
      </w:r>
      <w:proofErr w:type="spellStart"/>
      <w:r w:rsidRPr="009F1382">
        <w:rPr>
          <w:rFonts w:ascii="Times New Roman" w:hAnsi="Times New Roman" w:cs="Times New Roman"/>
          <w:sz w:val="24"/>
          <w:szCs w:val="24"/>
        </w:rPr>
        <w:t>dpi</w:t>
      </w:r>
      <w:proofErr w:type="spellEnd"/>
      <w:r w:rsidRPr="009F1382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9F1382" w:rsidRPr="009F1382" w:rsidRDefault="009F1382" w:rsidP="009A07AD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 w:rsidRPr="009F1382">
        <w:rPr>
          <w:rFonts w:ascii="Times New Roman" w:hAnsi="Times New Roman" w:cs="Times New Roman"/>
          <w:sz w:val="24"/>
          <w:szCs w:val="24"/>
        </w:rPr>
        <w:t>блок 6 — список литературы на русском языке (название «Литература»). Списки литературы оформляются по алфавиту в соответствии с библиографическими требованиями (ГОСТ Р 7.0.5—2008 «Система стандартов по информации, библиотечному и издательскому делу. Библиографическая ссылка. Общие требования и правила составления») в едином формате, установленном РУНЭБ. Отсылки к списку в основном тексте даются в квадратных скобках, например: [3, с. 25]. На все источники литературы долж</w:t>
      </w:r>
      <w:r w:rsidR="00715E86">
        <w:rPr>
          <w:rFonts w:ascii="Times New Roman" w:hAnsi="Times New Roman" w:cs="Times New Roman"/>
          <w:sz w:val="24"/>
          <w:szCs w:val="24"/>
        </w:rPr>
        <w:t>ны быть ссылки в тексте работы.</w:t>
      </w:r>
    </w:p>
    <w:p w:rsidR="009F1382" w:rsidRPr="009F1382" w:rsidRDefault="009F1382" w:rsidP="009A07AD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 w:rsidRPr="009F1382">
        <w:rPr>
          <w:rFonts w:ascii="Times New Roman" w:hAnsi="Times New Roman" w:cs="Times New Roman"/>
          <w:sz w:val="24"/>
          <w:szCs w:val="24"/>
        </w:rPr>
        <w:t xml:space="preserve">Для выделения в тексте допустимо полужирное и курсивное написание. Примеры рекомендуется выделять курсивом, новые термины и понятия — полужирным шрифтом. </w:t>
      </w:r>
    </w:p>
    <w:p w:rsidR="009F1382" w:rsidRPr="009F1382" w:rsidRDefault="009F1382" w:rsidP="009A07AD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 w:rsidRPr="009F1382">
        <w:rPr>
          <w:rFonts w:ascii="Times New Roman" w:hAnsi="Times New Roman" w:cs="Times New Roman"/>
          <w:sz w:val="24"/>
          <w:szCs w:val="24"/>
        </w:rPr>
        <w:lastRenderedPageBreak/>
        <w:t xml:space="preserve">Не рекомендуется использовать: </w:t>
      </w:r>
    </w:p>
    <w:p w:rsidR="009F1382" w:rsidRDefault="009F1382" w:rsidP="009A07AD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 w:rsidRPr="009F1382">
        <w:rPr>
          <w:rFonts w:ascii="Times New Roman" w:hAnsi="Times New Roman" w:cs="Times New Roman"/>
          <w:sz w:val="24"/>
          <w:szCs w:val="24"/>
        </w:rPr>
        <w:t xml:space="preserve">такие выделения, как ПРОПИСНЫЕ БУКВЫ, </w:t>
      </w:r>
      <w:proofErr w:type="gramStart"/>
      <w:r w:rsidRPr="009F138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F1382">
        <w:rPr>
          <w:rFonts w:ascii="Times New Roman" w:hAnsi="Times New Roman" w:cs="Times New Roman"/>
          <w:sz w:val="24"/>
          <w:szCs w:val="24"/>
        </w:rPr>
        <w:t xml:space="preserve"> а з- р я д к а через пробел и подчеркивание; подстрочные ссылки. </w:t>
      </w:r>
    </w:p>
    <w:p w:rsidR="00C46548" w:rsidRPr="009F1382" w:rsidRDefault="00C46548" w:rsidP="009A07AD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</w:p>
    <w:p w:rsidR="009F1382" w:rsidRPr="00953261" w:rsidRDefault="009F1382" w:rsidP="00953261">
      <w:pPr>
        <w:spacing w:after="10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3261">
        <w:rPr>
          <w:rFonts w:ascii="Times New Roman" w:hAnsi="Times New Roman" w:cs="Times New Roman"/>
          <w:b/>
          <w:sz w:val="24"/>
          <w:szCs w:val="24"/>
        </w:rPr>
        <w:t>Перечень дополнительных материалов, прилагаемых к статье</w:t>
      </w:r>
    </w:p>
    <w:p w:rsidR="009A07AD" w:rsidRDefault="009F1382" w:rsidP="009A07AD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 w:rsidRPr="009F1382">
        <w:rPr>
          <w:rFonts w:ascii="Times New Roman" w:hAnsi="Times New Roman" w:cs="Times New Roman"/>
          <w:sz w:val="24"/>
          <w:szCs w:val="24"/>
        </w:rPr>
        <w:t>Вместе с текстом статьи в редакцию должны быть переданы следующие материалы:</w:t>
      </w:r>
    </w:p>
    <w:p w:rsidR="009F1382" w:rsidRPr="009F1382" w:rsidRDefault="009F1382" w:rsidP="009A07AD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 w:rsidRPr="009F1382">
        <w:rPr>
          <w:rFonts w:ascii="Times New Roman" w:hAnsi="Times New Roman" w:cs="Times New Roman"/>
          <w:sz w:val="24"/>
          <w:szCs w:val="24"/>
        </w:rPr>
        <w:t xml:space="preserve">— Иллюстративные материалы в форматах </w:t>
      </w:r>
      <w:proofErr w:type="spellStart"/>
      <w:r w:rsidRPr="009F1382">
        <w:rPr>
          <w:rFonts w:ascii="Times New Roman" w:hAnsi="Times New Roman" w:cs="Times New Roman"/>
          <w:sz w:val="24"/>
          <w:szCs w:val="24"/>
        </w:rPr>
        <w:t>tif</w:t>
      </w:r>
      <w:proofErr w:type="spellEnd"/>
      <w:r w:rsidRPr="009F1382">
        <w:rPr>
          <w:rFonts w:ascii="Times New Roman" w:hAnsi="Times New Roman" w:cs="Times New Roman"/>
          <w:sz w:val="24"/>
          <w:szCs w:val="24"/>
        </w:rPr>
        <w:t>, .</w:t>
      </w:r>
      <w:proofErr w:type="spellStart"/>
      <w:r w:rsidRPr="009F1382">
        <w:rPr>
          <w:rFonts w:ascii="Times New Roman" w:hAnsi="Times New Roman" w:cs="Times New Roman"/>
          <w:sz w:val="24"/>
          <w:szCs w:val="24"/>
        </w:rPr>
        <w:t>jpg</w:t>
      </w:r>
      <w:proofErr w:type="spellEnd"/>
      <w:r w:rsidRPr="009F1382">
        <w:rPr>
          <w:rFonts w:ascii="Times New Roman" w:hAnsi="Times New Roman" w:cs="Times New Roman"/>
          <w:sz w:val="24"/>
          <w:szCs w:val="24"/>
        </w:rPr>
        <w:t xml:space="preserve"> с разрешением не менее 300 </w:t>
      </w:r>
      <w:proofErr w:type="spellStart"/>
      <w:r w:rsidRPr="009F1382">
        <w:rPr>
          <w:rFonts w:ascii="Times New Roman" w:hAnsi="Times New Roman" w:cs="Times New Roman"/>
          <w:sz w:val="24"/>
          <w:szCs w:val="24"/>
        </w:rPr>
        <w:t>dpi</w:t>
      </w:r>
      <w:proofErr w:type="spellEnd"/>
      <w:r w:rsidRPr="009F1382">
        <w:rPr>
          <w:rFonts w:ascii="Times New Roman" w:hAnsi="Times New Roman" w:cs="Times New Roman"/>
          <w:sz w:val="24"/>
          <w:szCs w:val="24"/>
        </w:rPr>
        <w:t xml:space="preserve"> (если имеются). </w:t>
      </w:r>
    </w:p>
    <w:p w:rsidR="0098147D" w:rsidRPr="006C2013" w:rsidRDefault="009F1382" w:rsidP="009A07AD">
      <w:pPr>
        <w:spacing w:after="100"/>
        <w:contextualSpacing/>
        <w:rPr>
          <w:rFonts w:ascii="Times New Roman" w:hAnsi="Times New Roman" w:cs="Times New Roman"/>
        </w:rPr>
      </w:pPr>
      <w:r w:rsidRPr="009F1382">
        <w:rPr>
          <w:rFonts w:ascii="Times New Roman" w:hAnsi="Times New Roman" w:cs="Times New Roman"/>
          <w:sz w:val="24"/>
          <w:szCs w:val="24"/>
        </w:rPr>
        <w:t>—</w:t>
      </w:r>
      <w:r w:rsidR="0098416A">
        <w:rPr>
          <w:rFonts w:ascii="Times New Roman" w:hAnsi="Times New Roman" w:cs="Times New Roman"/>
          <w:sz w:val="24"/>
          <w:szCs w:val="24"/>
        </w:rPr>
        <w:t xml:space="preserve">Заполненное эссе – </w:t>
      </w:r>
      <w:r w:rsidR="0098147D">
        <w:rPr>
          <w:rFonts w:ascii="Times New Roman" w:hAnsi="Times New Roman" w:cs="Times New Roman"/>
          <w:sz w:val="24"/>
          <w:szCs w:val="24"/>
        </w:rPr>
        <w:t>краткая биография</w:t>
      </w:r>
      <w:r w:rsidR="009841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416A">
        <w:rPr>
          <w:rFonts w:ascii="Times New Roman" w:hAnsi="Times New Roman" w:cs="Times New Roman"/>
          <w:sz w:val="24"/>
          <w:szCs w:val="24"/>
        </w:rPr>
        <w:t>автор</w:t>
      </w:r>
      <w:r w:rsidR="0098147D">
        <w:rPr>
          <w:rFonts w:ascii="Times New Roman" w:hAnsi="Times New Roman" w:cs="Times New Roman"/>
          <w:sz w:val="24"/>
          <w:szCs w:val="24"/>
        </w:rPr>
        <w:t>а</w:t>
      </w:r>
      <w:r w:rsidR="0098416A">
        <w:rPr>
          <w:rFonts w:ascii="Times New Roman" w:hAnsi="Times New Roman" w:cs="Times New Roman"/>
          <w:sz w:val="24"/>
          <w:szCs w:val="24"/>
        </w:rPr>
        <w:t>+фото</w:t>
      </w:r>
      <w:proofErr w:type="spellEnd"/>
      <w:r w:rsidR="0098416A">
        <w:rPr>
          <w:rFonts w:ascii="Times New Roman" w:hAnsi="Times New Roman" w:cs="Times New Roman"/>
          <w:sz w:val="24"/>
          <w:szCs w:val="24"/>
        </w:rPr>
        <w:t xml:space="preserve"> для размещения на сайте журнала в рубрике «Персоналии» (</w:t>
      </w:r>
      <w:r w:rsidR="0098416A" w:rsidRPr="0098147D">
        <w:rPr>
          <w:rFonts w:ascii="Times New Roman" w:hAnsi="Times New Roman" w:cs="Times New Roman"/>
          <w:b/>
          <w:sz w:val="24"/>
          <w:szCs w:val="24"/>
        </w:rPr>
        <w:t>эссе прилагается</w:t>
      </w:r>
      <w:r w:rsidR="00ED0AE5">
        <w:rPr>
          <w:rFonts w:ascii="Times New Roman" w:hAnsi="Times New Roman" w:cs="Times New Roman"/>
          <w:sz w:val="24"/>
          <w:szCs w:val="24"/>
        </w:rPr>
        <w:t xml:space="preserve">, </w:t>
      </w:r>
      <w:r w:rsidR="00ED0AE5" w:rsidRPr="000536AF">
        <w:rPr>
          <w:rFonts w:ascii="Times New Roman" w:hAnsi="Times New Roman" w:cs="Times New Roman"/>
          <w:sz w:val="24"/>
          <w:szCs w:val="24"/>
        </w:rPr>
        <w:t>заполняется по желанию автора</w:t>
      </w:r>
      <w:r w:rsidR="0098147D" w:rsidRPr="000536AF">
        <w:rPr>
          <w:rFonts w:ascii="Times New Roman" w:hAnsi="Times New Roman" w:cs="Times New Roman"/>
          <w:sz w:val="24"/>
          <w:szCs w:val="24"/>
        </w:rPr>
        <w:t>; ученые и специалисты, оформившие портфолио на сайте в рубрике «Персоналии», могут указывать ссылку на свои биографические данные при публикации научных статей, научных отчетов, представлении автобиографий, характеристик, резюме, на сайтах общеобразовательных учреждений</w:t>
      </w:r>
      <w:r w:rsidR="00191850" w:rsidRPr="000536AF">
        <w:rPr>
          <w:rFonts w:ascii="Times New Roman" w:hAnsi="Times New Roman" w:cs="Times New Roman"/>
          <w:sz w:val="24"/>
          <w:szCs w:val="24"/>
        </w:rPr>
        <w:t>,</w:t>
      </w:r>
      <w:r w:rsidR="00191850" w:rsidRPr="000536AF">
        <w:rPr>
          <w:sz w:val="24"/>
          <w:szCs w:val="24"/>
        </w:rPr>
        <w:t xml:space="preserve"> </w:t>
      </w:r>
      <w:r w:rsidR="00191850" w:rsidRPr="000536AF">
        <w:rPr>
          <w:rFonts w:ascii="Times New Roman" w:hAnsi="Times New Roman" w:cs="Times New Roman"/>
          <w:sz w:val="24"/>
          <w:szCs w:val="24"/>
        </w:rPr>
        <w:t>заявок на гранты</w:t>
      </w:r>
      <w:r w:rsidR="0098147D" w:rsidRPr="000536AF">
        <w:rPr>
          <w:rFonts w:ascii="Times New Roman" w:hAnsi="Times New Roman" w:cs="Times New Roman"/>
          <w:sz w:val="24"/>
          <w:szCs w:val="24"/>
        </w:rPr>
        <w:t xml:space="preserve"> и т.д.</w:t>
      </w:r>
      <w:r w:rsidR="0054386E" w:rsidRPr="000536AF">
        <w:rPr>
          <w:rFonts w:ascii="Times New Roman" w:hAnsi="Times New Roman" w:cs="Times New Roman"/>
          <w:sz w:val="24"/>
          <w:szCs w:val="24"/>
        </w:rPr>
        <w:t xml:space="preserve"> см. образец</w:t>
      </w:r>
      <w:r w:rsidR="00191850" w:rsidRPr="000536AF">
        <w:rPr>
          <w:rFonts w:ascii="Times New Roman" w:hAnsi="Times New Roman" w:cs="Times New Roman"/>
          <w:sz w:val="24"/>
          <w:szCs w:val="24"/>
        </w:rPr>
        <w:t xml:space="preserve"> оформления на нашем сайте</w:t>
      </w:r>
      <w:r w:rsidR="0054386E">
        <w:rPr>
          <w:rFonts w:ascii="Times New Roman" w:hAnsi="Times New Roman" w:cs="Times New Roman"/>
        </w:rPr>
        <w:t xml:space="preserve">: </w:t>
      </w:r>
      <w:hyperlink r:id="rId6" w:history="1">
        <w:r w:rsidR="006C2013" w:rsidRPr="00F266D3">
          <w:rPr>
            <w:rStyle w:val="a3"/>
            <w:rFonts w:ascii="Times New Roman" w:hAnsi="Times New Roman" w:cs="Times New Roman"/>
          </w:rPr>
          <w:t>http://summa-rerum.ru/nauchnyj-forum/personalii</w:t>
        </w:r>
      </w:hyperlink>
      <w:r w:rsidR="006C2013" w:rsidRPr="006C2013">
        <w:rPr>
          <w:rFonts w:ascii="Times New Roman" w:hAnsi="Times New Roman" w:cs="Times New Roman"/>
        </w:rPr>
        <w:t>).</w:t>
      </w:r>
    </w:p>
    <w:p w:rsidR="009F1382" w:rsidRDefault="0098147D" w:rsidP="00715E86">
      <w:pPr>
        <w:spacing w:after="10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br/>
      </w:r>
      <w:r w:rsidR="00715E86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5D6FA1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715E86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9F1382" w:rsidRPr="00953261">
        <w:rPr>
          <w:rFonts w:ascii="Times New Roman" w:hAnsi="Times New Roman" w:cs="Times New Roman"/>
          <w:b/>
          <w:sz w:val="24"/>
          <w:szCs w:val="24"/>
        </w:rPr>
        <w:t>Порядок предоставления материалов</w:t>
      </w:r>
    </w:p>
    <w:p w:rsidR="00C613C6" w:rsidRPr="00953261" w:rsidRDefault="00C613C6" w:rsidP="00953261">
      <w:pPr>
        <w:spacing w:after="10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1382" w:rsidRPr="009F1382" w:rsidRDefault="009F1382" w:rsidP="009A07AD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 w:rsidRPr="009F1382">
        <w:rPr>
          <w:rFonts w:ascii="Times New Roman" w:hAnsi="Times New Roman" w:cs="Times New Roman"/>
          <w:sz w:val="24"/>
          <w:szCs w:val="24"/>
        </w:rPr>
        <w:t xml:space="preserve">Материалы могут быть переданы в редакцию </w:t>
      </w:r>
      <w:r w:rsidR="0098416A">
        <w:rPr>
          <w:rFonts w:ascii="Times New Roman" w:hAnsi="Times New Roman" w:cs="Times New Roman"/>
          <w:sz w:val="24"/>
          <w:szCs w:val="24"/>
        </w:rPr>
        <w:t xml:space="preserve">следующим </w:t>
      </w:r>
      <w:r w:rsidRPr="009F1382">
        <w:rPr>
          <w:rFonts w:ascii="Times New Roman" w:hAnsi="Times New Roman" w:cs="Times New Roman"/>
          <w:sz w:val="24"/>
          <w:szCs w:val="24"/>
        </w:rPr>
        <w:t>способ</w:t>
      </w:r>
      <w:r w:rsidR="0098416A">
        <w:rPr>
          <w:rFonts w:ascii="Times New Roman" w:hAnsi="Times New Roman" w:cs="Times New Roman"/>
          <w:sz w:val="24"/>
          <w:szCs w:val="24"/>
        </w:rPr>
        <w:t>о</w:t>
      </w:r>
      <w:r w:rsidRPr="009F1382">
        <w:rPr>
          <w:rFonts w:ascii="Times New Roman" w:hAnsi="Times New Roman" w:cs="Times New Roman"/>
          <w:sz w:val="24"/>
          <w:szCs w:val="24"/>
        </w:rPr>
        <w:t xml:space="preserve">м: </w:t>
      </w:r>
    </w:p>
    <w:p w:rsidR="00C613C6" w:rsidRPr="00C613C6" w:rsidRDefault="009F1382" w:rsidP="00C613C6">
      <w:pPr>
        <w:pStyle w:val="a4"/>
        <w:numPr>
          <w:ilvl w:val="0"/>
          <w:numId w:val="3"/>
        </w:numPr>
        <w:spacing w:after="100"/>
        <w:rPr>
          <w:rFonts w:ascii="Times New Roman" w:hAnsi="Times New Roman" w:cs="Times New Roman"/>
          <w:sz w:val="24"/>
          <w:szCs w:val="24"/>
        </w:rPr>
      </w:pPr>
      <w:r w:rsidRPr="00C613C6">
        <w:rPr>
          <w:rFonts w:ascii="Times New Roman" w:hAnsi="Times New Roman" w:cs="Times New Roman"/>
          <w:sz w:val="24"/>
          <w:szCs w:val="24"/>
        </w:rPr>
        <w:t xml:space="preserve">по электронной почте </w:t>
      </w:r>
      <w:hyperlink r:id="rId7" w:history="1">
        <w:r w:rsidR="00C613C6" w:rsidRPr="00A661D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</w:t>
        </w:r>
        <w:r w:rsidR="00C613C6" w:rsidRPr="00A661D3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="00C613C6" w:rsidRPr="00A661D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journal</w:t>
        </w:r>
        <w:r w:rsidR="00C613C6" w:rsidRPr="00A661D3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proofErr w:type="spellStart"/>
        <w:r w:rsidR="00C613C6" w:rsidRPr="00A661D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proofErr w:type="spellEnd"/>
        <w:r w:rsidR="00C613C6" w:rsidRPr="00A661D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C613C6" w:rsidRPr="00A661D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C613C6" w:rsidRPr="00C613C6" w:rsidRDefault="00C613C6" w:rsidP="00C613C6">
      <w:pPr>
        <w:pStyle w:val="a4"/>
        <w:spacing w:after="100"/>
        <w:ind w:left="1080" w:firstLine="0"/>
        <w:rPr>
          <w:rFonts w:ascii="Times New Roman" w:hAnsi="Times New Roman" w:cs="Times New Roman"/>
          <w:sz w:val="24"/>
          <w:szCs w:val="24"/>
        </w:rPr>
      </w:pPr>
    </w:p>
    <w:p w:rsidR="009F1382" w:rsidRPr="00C613C6" w:rsidRDefault="00C613C6" w:rsidP="00C613C6">
      <w:pPr>
        <w:pStyle w:val="a4"/>
        <w:spacing w:after="100"/>
        <w:ind w:left="108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9F1382" w:rsidRPr="00C613C6">
        <w:rPr>
          <w:rFonts w:ascii="Times New Roman" w:hAnsi="Times New Roman" w:cs="Times New Roman"/>
          <w:b/>
          <w:sz w:val="24"/>
          <w:szCs w:val="24"/>
        </w:rPr>
        <w:t>Прочие условия публикации</w:t>
      </w:r>
    </w:p>
    <w:p w:rsidR="009F1382" w:rsidRPr="009F1382" w:rsidRDefault="009F1382" w:rsidP="009A07AD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 w:rsidRPr="009F1382">
        <w:rPr>
          <w:rFonts w:ascii="Times New Roman" w:hAnsi="Times New Roman" w:cs="Times New Roman"/>
          <w:sz w:val="24"/>
          <w:szCs w:val="24"/>
        </w:rPr>
        <w:t xml:space="preserve">Редакция оставляет за собой право тематического отбора и редактирования поступивших материалов. Мнения авторов, изложенные в статьях, необязательно совпадают с мнением редакции. Поступившие в редакцию рукописи не возвращаются. </w:t>
      </w:r>
    </w:p>
    <w:p w:rsidR="009F1382" w:rsidRPr="009F1382" w:rsidRDefault="009F1382" w:rsidP="009A07AD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 w:rsidRPr="009F1382">
        <w:rPr>
          <w:rFonts w:ascii="Times New Roman" w:hAnsi="Times New Roman" w:cs="Times New Roman"/>
          <w:sz w:val="24"/>
          <w:szCs w:val="24"/>
        </w:rPr>
        <w:t xml:space="preserve">Авторы несут ответственность за содержание статей, сам факт их публикации, а также за ущерб, причиненный третьим лицам, если выяснится, что в процессе публикации статьи были нарушены чьи-либо права или общепринятые нормы научной этики. </w:t>
      </w:r>
    </w:p>
    <w:p w:rsidR="009F1382" w:rsidRPr="009F1382" w:rsidRDefault="009F1382" w:rsidP="009A07AD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 w:rsidRPr="009F1382">
        <w:rPr>
          <w:rFonts w:ascii="Times New Roman" w:hAnsi="Times New Roman" w:cs="Times New Roman"/>
          <w:sz w:val="24"/>
          <w:szCs w:val="24"/>
        </w:rPr>
        <w:t xml:space="preserve">Автору может быть отказано в публикации, если: </w:t>
      </w:r>
    </w:p>
    <w:p w:rsidR="009F1382" w:rsidRPr="009F1382" w:rsidRDefault="009F1382" w:rsidP="009A07AD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 w:rsidRPr="009F1382">
        <w:rPr>
          <w:rFonts w:ascii="Times New Roman" w:hAnsi="Times New Roman" w:cs="Times New Roman"/>
          <w:sz w:val="24"/>
          <w:szCs w:val="24"/>
        </w:rPr>
        <w:t xml:space="preserve">— его статья не оформлена в соответствии с данными правилами; </w:t>
      </w:r>
    </w:p>
    <w:p w:rsidR="009F1382" w:rsidRPr="009F1382" w:rsidRDefault="009F1382" w:rsidP="009A07AD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 w:rsidRPr="009F1382">
        <w:rPr>
          <w:rFonts w:ascii="Times New Roman" w:hAnsi="Times New Roman" w:cs="Times New Roman"/>
          <w:sz w:val="24"/>
          <w:szCs w:val="24"/>
        </w:rPr>
        <w:t xml:space="preserve">— автор отказался от доработки статьи согласно требованиям редакционной коллегии; </w:t>
      </w:r>
    </w:p>
    <w:p w:rsidR="009F1382" w:rsidRPr="009F1382" w:rsidRDefault="009F1382" w:rsidP="009A07AD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 w:rsidRPr="009F1382">
        <w:rPr>
          <w:rFonts w:ascii="Times New Roman" w:hAnsi="Times New Roman" w:cs="Times New Roman"/>
          <w:sz w:val="24"/>
          <w:szCs w:val="24"/>
        </w:rPr>
        <w:t xml:space="preserve">— текст статьи содержит более 10% заимствований. </w:t>
      </w:r>
    </w:p>
    <w:p w:rsidR="009F1382" w:rsidRPr="009F1382" w:rsidRDefault="009F1382" w:rsidP="009A07AD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 w:rsidRPr="009F1382">
        <w:rPr>
          <w:rFonts w:ascii="Times New Roman" w:hAnsi="Times New Roman" w:cs="Times New Roman"/>
          <w:sz w:val="24"/>
          <w:szCs w:val="24"/>
        </w:rPr>
        <w:t>Окончательное решение о публикации материалов принимает редакционная коллегия.</w:t>
      </w:r>
    </w:p>
    <w:p w:rsidR="00F44A5E" w:rsidRDefault="00715E86" w:rsidP="009A07AD">
      <w:pPr>
        <w:pStyle w:val="a4"/>
        <w:spacing w:after="100"/>
        <w:ind w:left="121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Эссе</w:t>
      </w:r>
    </w:p>
    <w:p w:rsidR="00191850" w:rsidRPr="000536AF" w:rsidRDefault="00191850" w:rsidP="00191850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0536AF">
        <w:rPr>
          <w:rFonts w:ascii="Times New Roman" w:hAnsi="Times New Roman" w:cs="Times New Roman"/>
          <w:sz w:val="24"/>
          <w:szCs w:val="24"/>
          <w:u w:val="single"/>
        </w:rPr>
        <w:t xml:space="preserve">Почему стоит заполнить эссе и разместить информацию о себе на сайте </w:t>
      </w:r>
      <w:r w:rsidRPr="000536AF">
        <w:rPr>
          <w:rFonts w:ascii="Times New Roman" w:hAnsi="Times New Roman" w:cs="Times New Roman"/>
          <w:sz w:val="24"/>
          <w:szCs w:val="24"/>
          <w:u w:val="single"/>
          <w:lang w:val="en-US"/>
        </w:rPr>
        <w:t>Summa</w:t>
      </w:r>
      <w:r w:rsidRPr="000536A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536AF">
        <w:rPr>
          <w:rFonts w:ascii="Times New Roman" w:hAnsi="Times New Roman" w:cs="Times New Roman"/>
          <w:sz w:val="24"/>
          <w:szCs w:val="24"/>
          <w:u w:val="single"/>
          <w:lang w:val="en-US"/>
        </w:rPr>
        <w:t>Rerum</w:t>
      </w:r>
      <w:r w:rsidRPr="000536AF">
        <w:rPr>
          <w:rFonts w:ascii="Times New Roman" w:hAnsi="Times New Roman" w:cs="Times New Roman"/>
          <w:sz w:val="24"/>
          <w:szCs w:val="24"/>
        </w:rPr>
        <w:t>. С каждым годом растёт популярность и возрастает число ссылок (цитирования) в сети Интернет на биографические данные ученых. Таким образом, формируется индекс цитирования научной биографии в Интернете. Такой индекс, наряду с общепринятым индексом цитирования научных статей, может отражать уровень научного цитирования исследователя, его популярность. Внимание ученых и научной администрации к научному цитированию объясняется тем, что этот процесс — практически единственный «видимый» след научной коммуникации и механизма рождения нового знания, предоставляющий пусть не исчерпывающие, но объективные показатели, характеризующие и позволяющие изучать данный механизм. Тем более, что процент цитирования не журнальных источников в академической периодике достаточно высок и в различных отраслях знания колеблется от 6% до 65%.</w:t>
      </w:r>
    </w:p>
    <w:tbl>
      <w:tblPr>
        <w:tblW w:w="0" w:type="auto"/>
        <w:tblInd w:w="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57"/>
        <w:gridCol w:w="5801"/>
      </w:tblGrid>
      <w:tr w:rsidR="00715E86" w:rsidRPr="002F5A6B" w:rsidTr="00984A5F">
        <w:trPr>
          <w:trHeight w:val="195"/>
        </w:trPr>
        <w:tc>
          <w:tcPr>
            <w:tcW w:w="9015" w:type="dxa"/>
            <w:gridSpan w:val="2"/>
          </w:tcPr>
          <w:p w:rsidR="00715E86" w:rsidRPr="002F5A6B" w:rsidRDefault="00715E86" w:rsidP="00984A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A6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</w:t>
            </w:r>
            <w:r w:rsidRPr="002F5A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ЭССЕ</w:t>
            </w:r>
          </w:p>
        </w:tc>
      </w:tr>
      <w:tr w:rsidR="00715E86" w:rsidRPr="002F5A6B" w:rsidTr="00984A5F">
        <w:trPr>
          <w:trHeight w:val="300"/>
        </w:trPr>
        <w:tc>
          <w:tcPr>
            <w:tcW w:w="3165" w:type="dxa"/>
          </w:tcPr>
          <w:p w:rsidR="00715E86" w:rsidRPr="002F5A6B" w:rsidRDefault="00715E86" w:rsidP="00715E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  <w:r w:rsidRPr="002F5A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2F5A6B">
              <w:rPr>
                <w:rFonts w:ascii="Times New Roman" w:hAnsi="Times New Roman" w:cs="Times New Roman"/>
                <w:sz w:val="24"/>
                <w:szCs w:val="24"/>
              </w:rPr>
              <w:t xml:space="preserve">фотография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F5A6B">
              <w:rPr>
                <w:rFonts w:ascii="Times New Roman" w:hAnsi="Times New Roman" w:cs="Times New Roman"/>
                <w:sz w:val="24"/>
                <w:szCs w:val="24"/>
              </w:rPr>
              <w:t>тд.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5A6B">
              <w:rPr>
                <w:rFonts w:ascii="Times New Roman" w:hAnsi="Times New Roman" w:cs="Times New Roman"/>
                <w:sz w:val="24"/>
                <w:szCs w:val="24"/>
              </w:rPr>
              <w:t>файлом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желательно 3х4</w:t>
            </w:r>
            <w:r w:rsidRPr="002F5A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850" w:type="dxa"/>
          </w:tcPr>
          <w:p w:rsidR="00715E86" w:rsidRPr="00CA5FBD" w:rsidRDefault="00715E86" w:rsidP="00984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86" w:rsidRPr="002F5A6B" w:rsidTr="00984A5F">
        <w:trPr>
          <w:trHeight w:val="420"/>
        </w:trPr>
        <w:tc>
          <w:tcPr>
            <w:tcW w:w="3165" w:type="dxa"/>
          </w:tcPr>
          <w:p w:rsidR="00715E86" w:rsidRPr="002F5A6B" w:rsidRDefault="00715E86" w:rsidP="00715E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5A6B">
              <w:rPr>
                <w:rFonts w:ascii="Times New Roman" w:hAnsi="Times New Roman" w:cs="Times New Roman"/>
                <w:sz w:val="24"/>
                <w:szCs w:val="24"/>
              </w:rPr>
              <w:t>Дата и место рождения</w:t>
            </w:r>
          </w:p>
        </w:tc>
        <w:tc>
          <w:tcPr>
            <w:tcW w:w="5850" w:type="dxa"/>
          </w:tcPr>
          <w:p w:rsidR="00715E86" w:rsidRPr="00AD6C44" w:rsidRDefault="00715E86" w:rsidP="00984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86" w:rsidRPr="002F5A6B" w:rsidTr="00984A5F">
        <w:trPr>
          <w:trHeight w:val="480"/>
        </w:trPr>
        <w:tc>
          <w:tcPr>
            <w:tcW w:w="3165" w:type="dxa"/>
          </w:tcPr>
          <w:p w:rsidR="00715E86" w:rsidRPr="002F5A6B" w:rsidRDefault="00715E86" w:rsidP="00715E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5A6B">
              <w:rPr>
                <w:rFonts w:ascii="Times New Roman" w:hAnsi="Times New Roman" w:cs="Times New Roman"/>
                <w:sz w:val="24"/>
                <w:szCs w:val="24"/>
              </w:rPr>
              <w:t>Контактный адрес и телефон (на сайте не публикуется)</w:t>
            </w:r>
          </w:p>
        </w:tc>
        <w:tc>
          <w:tcPr>
            <w:tcW w:w="5850" w:type="dxa"/>
          </w:tcPr>
          <w:p w:rsidR="00715E86" w:rsidRPr="002F5A6B" w:rsidRDefault="00715E86" w:rsidP="00984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86" w:rsidRPr="002F5A6B" w:rsidTr="00984A5F">
        <w:trPr>
          <w:trHeight w:val="540"/>
        </w:trPr>
        <w:tc>
          <w:tcPr>
            <w:tcW w:w="3165" w:type="dxa"/>
          </w:tcPr>
          <w:p w:rsidR="00715E86" w:rsidRPr="002F5A6B" w:rsidRDefault="00715E86" w:rsidP="00715E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5A6B">
              <w:rPr>
                <w:rFonts w:ascii="Times New Roman" w:hAnsi="Times New Roman" w:cs="Times New Roman"/>
                <w:sz w:val="24"/>
                <w:szCs w:val="24"/>
              </w:rPr>
              <w:t>Место Вашей работы (полное название, без сокращений)</w:t>
            </w:r>
          </w:p>
        </w:tc>
        <w:tc>
          <w:tcPr>
            <w:tcW w:w="5850" w:type="dxa"/>
          </w:tcPr>
          <w:p w:rsidR="00715E86" w:rsidRPr="002F5A6B" w:rsidRDefault="00715E86" w:rsidP="00984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86" w:rsidRPr="002F5A6B" w:rsidTr="00984A5F">
        <w:trPr>
          <w:trHeight w:val="540"/>
        </w:trPr>
        <w:tc>
          <w:tcPr>
            <w:tcW w:w="3165" w:type="dxa"/>
          </w:tcPr>
          <w:p w:rsidR="00715E86" w:rsidRPr="002F5A6B" w:rsidRDefault="00715E86" w:rsidP="00715E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5A6B">
              <w:rPr>
                <w:rFonts w:ascii="Times New Roman" w:hAnsi="Times New Roman" w:cs="Times New Roman"/>
                <w:sz w:val="24"/>
                <w:szCs w:val="24"/>
              </w:rPr>
              <w:t>Образование (базовое образование, годы обучения, название учебного заведения, специальность)</w:t>
            </w:r>
          </w:p>
        </w:tc>
        <w:tc>
          <w:tcPr>
            <w:tcW w:w="5850" w:type="dxa"/>
          </w:tcPr>
          <w:p w:rsidR="00715E86" w:rsidRPr="002F5A6B" w:rsidRDefault="00715E86" w:rsidP="00984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86" w:rsidRPr="002F5A6B" w:rsidTr="00984A5F">
        <w:trPr>
          <w:trHeight w:val="495"/>
        </w:trPr>
        <w:tc>
          <w:tcPr>
            <w:tcW w:w="3165" w:type="dxa"/>
          </w:tcPr>
          <w:p w:rsidR="00715E86" w:rsidRPr="002F5A6B" w:rsidRDefault="00715E86" w:rsidP="00715E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5A6B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5850" w:type="dxa"/>
          </w:tcPr>
          <w:p w:rsidR="00715E86" w:rsidRPr="002F5A6B" w:rsidRDefault="00715E86" w:rsidP="00984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86" w:rsidRPr="002F5A6B" w:rsidTr="00984A5F">
        <w:trPr>
          <w:trHeight w:val="420"/>
        </w:trPr>
        <w:tc>
          <w:tcPr>
            <w:tcW w:w="3165" w:type="dxa"/>
          </w:tcPr>
          <w:p w:rsidR="00715E86" w:rsidRPr="002F5A6B" w:rsidRDefault="00715E86" w:rsidP="00715E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5A6B">
              <w:rPr>
                <w:rFonts w:ascii="Times New Roman" w:hAnsi="Times New Roman" w:cs="Times New Roman"/>
                <w:sz w:val="24"/>
                <w:szCs w:val="24"/>
              </w:rPr>
              <w:t>Ученая степень, звание</w:t>
            </w:r>
          </w:p>
        </w:tc>
        <w:tc>
          <w:tcPr>
            <w:tcW w:w="5850" w:type="dxa"/>
          </w:tcPr>
          <w:p w:rsidR="00715E86" w:rsidRPr="002F5A6B" w:rsidRDefault="00715E86" w:rsidP="00984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86" w:rsidRPr="002F5A6B" w:rsidTr="00984A5F">
        <w:trPr>
          <w:trHeight w:val="435"/>
        </w:trPr>
        <w:tc>
          <w:tcPr>
            <w:tcW w:w="3165" w:type="dxa"/>
          </w:tcPr>
          <w:p w:rsidR="00715E86" w:rsidRPr="002F5A6B" w:rsidRDefault="00715E86" w:rsidP="00715E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5A6B">
              <w:rPr>
                <w:rFonts w:ascii="Times New Roman" w:hAnsi="Times New Roman" w:cs="Times New Roman"/>
                <w:sz w:val="24"/>
                <w:szCs w:val="24"/>
              </w:rPr>
              <w:t>Профессиональный опыт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вехи трудовой деятельности, </w:t>
            </w:r>
            <w:r w:rsidRPr="002F5A6B">
              <w:rPr>
                <w:rFonts w:ascii="Times New Roman" w:hAnsi="Times New Roman" w:cs="Times New Roman"/>
                <w:sz w:val="24"/>
                <w:szCs w:val="24"/>
              </w:rPr>
              <w:t>должност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F5A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 работы,</w:t>
            </w:r>
            <w:r w:rsidRPr="002F5A6B">
              <w:rPr>
                <w:rFonts w:ascii="Times New Roman" w:hAnsi="Times New Roman" w:cs="Times New Roman"/>
                <w:sz w:val="24"/>
                <w:szCs w:val="24"/>
              </w:rPr>
              <w:t xml:space="preserve"> краткое описание сферы деятельности и функциональных обязанностей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ваша должность в настоящее время</w:t>
            </w:r>
            <w:r w:rsidRPr="002F5A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850" w:type="dxa"/>
          </w:tcPr>
          <w:p w:rsidR="00715E86" w:rsidRPr="002F5A6B" w:rsidRDefault="00715E86" w:rsidP="00984A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86" w:rsidRPr="002F5A6B" w:rsidTr="00984A5F">
        <w:trPr>
          <w:trHeight w:val="405"/>
        </w:trPr>
        <w:tc>
          <w:tcPr>
            <w:tcW w:w="3165" w:type="dxa"/>
          </w:tcPr>
          <w:p w:rsidR="00715E86" w:rsidRPr="002F5A6B" w:rsidRDefault="00715E86" w:rsidP="00715E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5A6B">
              <w:rPr>
                <w:rFonts w:ascii="Times New Roman" w:hAnsi="Times New Roman" w:cs="Times New Roman"/>
                <w:sz w:val="24"/>
                <w:szCs w:val="24"/>
              </w:rPr>
              <w:t>Сфер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F5A6B">
              <w:rPr>
                <w:rFonts w:ascii="Times New Roman" w:hAnsi="Times New Roman" w:cs="Times New Roman"/>
                <w:sz w:val="24"/>
                <w:szCs w:val="24"/>
              </w:rPr>
              <w:t xml:space="preserve"> научных интересов, основные достижения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(почетные звания, грамоты, гранты, участие в конкурсах, общественных, социальных, научных проектах, награды и т.д.)</w:t>
            </w:r>
          </w:p>
        </w:tc>
        <w:tc>
          <w:tcPr>
            <w:tcW w:w="5850" w:type="dxa"/>
          </w:tcPr>
          <w:p w:rsidR="00715E86" w:rsidRPr="002F5A6B" w:rsidRDefault="00715E86" w:rsidP="00984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86" w:rsidRPr="002F5A6B" w:rsidTr="00984A5F">
        <w:trPr>
          <w:trHeight w:val="960"/>
        </w:trPr>
        <w:tc>
          <w:tcPr>
            <w:tcW w:w="3165" w:type="dxa"/>
          </w:tcPr>
          <w:p w:rsidR="00715E86" w:rsidRPr="002F5A6B" w:rsidRDefault="00715E86" w:rsidP="00715E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5A6B">
              <w:rPr>
                <w:rFonts w:ascii="Times New Roman" w:hAnsi="Times New Roman" w:cs="Times New Roman"/>
                <w:sz w:val="24"/>
                <w:szCs w:val="24"/>
              </w:rPr>
              <w:t>Любая другая значимая информация о Вас: хобби, интересы, занятия)</w:t>
            </w:r>
          </w:p>
        </w:tc>
        <w:tc>
          <w:tcPr>
            <w:tcW w:w="5850" w:type="dxa"/>
          </w:tcPr>
          <w:p w:rsidR="00715E86" w:rsidRPr="002F5A6B" w:rsidRDefault="00715E86" w:rsidP="00984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86" w:rsidRPr="002F5A6B" w:rsidTr="00984A5F">
        <w:trPr>
          <w:trHeight w:val="660"/>
        </w:trPr>
        <w:tc>
          <w:tcPr>
            <w:tcW w:w="3165" w:type="dxa"/>
          </w:tcPr>
          <w:p w:rsidR="00715E86" w:rsidRPr="002F5A6B" w:rsidRDefault="00715E86" w:rsidP="00715E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5A6B">
              <w:rPr>
                <w:rFonts w:ascii="Times New Roman" w:hAnsi="Times New Roman" w:cs="Times New Roman"/>
                <w:sz w:val="24"/>
                <w:szCs w:val="24"/>
              </w:rPr>
              <w:t xml:space="preserve">Научные публикации (количество,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список наиболее значимых, можно прислать на </w:t>
            </w:r>
            <w:hyperlink r:id="rId8" w:history="1">
              <w:r w:rsidRPr="003107B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</w:t>
              </w:r>
              <w:r w:rsidRPr="00424F7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3107B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journal</w:t>
              </w:r>
              <w:r w:rsidRPr="00424F7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proofErr w:type="spellStart"/>
              <w:r w:rsidRPr="003107B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proofErr w:type="spellEnd"/>
              <w:r w:rsidRPr="00424F7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3107B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424F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несколько ранее опубликованных статей в электронном варианте с указанием, где они были опубликованы, для размещения на Вашей странице по типу портфолио, количество статей не ограничивается</w:t>
            </w:r>
            <w:r w:rsidRPr="002F5A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850" w:type="dxa"/>
          </w:tcPr>
          <w:p w:rsidR="00715E86" w:rsidRPr="002F5A6B" w:rsidRDefault="00715E86" w:rsidP="00984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5E86" w:rsidRDefault="00715E86" w:rsidP="00715E86"/>
    <w:p w:rsidR="00715E86" w:rsidRPr="009F1382" w:rsidRDefault="00715E86" w:rsidP="009A07AD">
      <w:pPr>
        <w:pStyle w:val="a4"/>
        <w:spacing w:after="100"/>
        <w:ind w:left="1211" w:firstLine="0"/>
        <w:rPr>
          <w:rFonts w:ascii="Times New Roman" w:hAnsi="Times New Roman" w:cs="Times New Roman"/>
          <w:sz w:val="24"/>
          <w:szCs w:val="24"/>
        </w:rPr>
      </w:pPr>
    </w:p>
    <w:sectPr w:rsidR="00715E86" w:rsidRPr="009F1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iosCond">
    <w:altName w:val="HeliosCond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NewtonC">
    <w:altName w:val="NewtonC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34632"/>
    <w:multiLevelType w:val="hybridMultilevel"/>
    <w:tmpl w:val="1646E990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22E0577"/>
    <w:multiLevelType w:val="hybridMultilevel"/>
    <w:tmpl w:val="67C44C86"/>
    <w:lvl w:ilvl="0" w:tplc="6374C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0CF352D"/>
    <w:multiLevelType w:val="hybridMultilevel"/>
    <w:tmpl w:val="99E8F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681874"/>
    <w:multiLevelType w:val="multilevel"/>
    <w:tmpl w:val="0D98F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A5E"/>
    <w:rsid w:val="00005348"/>
    <w:rsid w:val="000536AF"/>
    <w:rsid w:val="00080801"/>
    <w:rsid w:val="000B4AD1"/>
    <w:rsid w:val="00191850"/>
    <w:rsid w:val="001A44B2"/>
    <w:rsid w:val="001F7F3A"/>
    <w:rsid w:val="002E48E1"/>
    <w:rsid w:val="005037D4"/>
    <w:rsid w:val="0054386E"/>
    <w:rsid w:val="00566D6E"/>
    <w:rsid w:val="005A2A90"/>
    <w:rsid w:val="005D6FA1"/>
    <w:rsid w:val="006B1F9C"/>
    <w:rsid w:val="006C2013"/>
    <w:rsid w:val="00715E86"/>
    <w:rsid w:val="00740617"/>
    <w:rsid w:val="008249A5"/>
    <w:rsid w:val="00953261"/>
    <w:rsid w:val="0098147D"/>
    <w:rsid w:val="0098416A"/>
    <w:rsid w:val="009A07AD"/>
    <w:rsid w:val="009E6150"/>
    <w:rsid w:val="009F1382"/>
    <w:rsid w:val="00B001A9"/>
    <w:rsid w:val="00BC3875"/>
    <w:rsid w:val="00C46548"/>
    <w:rsid w:val="00C613C6"/>
    <w:rsid w:val="00CD655D"/>
    <w:rsid w:val="00ED0AE5"/>
    <w:rsid w:val="00F4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4850F3-B4C2-4F07-8D1A-6F7DAF0FA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276" w:lineRule="auto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A5E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4A5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44A5E"/>
    <w:pPr>
      <w:ind w:left="720"/>
      <w:contextualSpacing/>
    </w:pPr>
  </w:style>
  <w:style w:type="paragraph" w:customStyle="1" w:styleId="Default">
    <w:name w:val="Default"/>
    <w:rsid w:val="009F1382"/>
    <w:pPr>
      <w:autoSpaceDE w:val="0"/>
      <w:autoSpaceDN w:val="0"/>
      <w:adjustRightInd w:val="0"/>
      <w:spacing w:before="0" w:beforeAutospacing="0" w:after="0" w:afterAutospacing="0" w:line="240" w:lineRule="auto"/>
      <w:ind w:firstLine="0"/>
      <w:jc w:val="left"/>
    </w:pPr>
    <w:rPr>
      <w:rFonts w:ascii="HeliosCond" w:hAnsi="HeliosCond" w:cs="HeliosCond"/>
      <w:color w:val="000000"/>
      <w:sz w:val="24"/>
      <w:szCs w:val="24"/>
    </w:rPr>
  </w:style>
  <w:style w:type="paragraph" w:customStyle="1" w:styleId="Pa7">
    <w:name w:val="Pa7"/>
    <w:basedOn w:val="Default"/>
    <w:next w:val="Default"/>
    <w:uiPriority w:val="99"/>
    <w:rsid w:val="009F1382"/>
    <w:pPr>
      <w:spacing w:line="321" w:lineRule="atLeast"/>
    </w:pPr>
    <w:rPr>
      <w:rFonts w:cstheme="minorBidi"/>
      <w:color w:val="auto"/>
    </w:rPr>
  </w:style>
  <w:style w:type="paragraph" w:customStyle="1" w:styleId="Pa28">
    <w:name w:val="Pa28"/>
    <w:basedOn w:val="Default"/>
    <w:next w:val="Default"/>
    <w:uiPriority w:val="99"/>
    <w:rsid w:val="009F1382"/>
    <w:pPr>
      <w:spacing w:line="205" w:lineRule="atLeast"/>
    </w:pPr>
    <w:rPr>
      <w:rFonts w:cstheme="minorBidi"/>
      <w:color w:val="auto"/>
    </w:rPr>
  </w:style>
  <w:style w:type="character" w:customStyle="1" w:styleId="A18">
    <w:name w:val="A18"/>
    <w:uiPriority w:val="99"/>
    <w:rsid w:val="009F1382"/>
    <w:rPr>
      <w:rFonts w:ascii="NewtonC" w:hAnsi="NewtonC" w:cs="NewtonC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-journal@yandex.ru" TargetMode="External"/><Relationship Id="rId3" Type="http://schemas.openxmlformats.org/officeDocument/2006/relationships/styles" Target="styles.xml"/><Relationship Id="rId7" Type="http://schemas.openxmlformats.org/officeDocument/2006/relationships/hyperlink" Target="mailto:n-journal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umma-rerum.ru/nauchnyj-forum/personalii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9CD43-0FAF-4BA8-8EFD-2AD42AE5E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1250</Words>
  <Characters>7127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Морозов Игорь</cp:lastModifiedBy>
  <cp:revision>19</cp:revision>
  <dcterms:created xsi:type="dcterms:W3CDTF">2014-09-02T09:57:00Z</dcterms:created>
  <dcterms:modified xsi:type="dcterms:W3CDTF">2014-10-01T11:47:00Z</dcterms:modified>
</cp:coreProperties>
</file>